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image3.jpg" ContentType="image/jpe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1F6322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790866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oisoe-cp-006-2016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" o:spid="_x0000_s1026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77r4gMAANANAAAOAAAAZHJzL2Uyb0RvYy54bWzUV9tu4zYQfS/QfyD07kiU5ZsQZZH6EhTY&#10;dhe72w+gJeqCSqRK0pHTov/e4VBSYifoxd2kqB9kUkOOZs7MOZSu3x2bmtxzpSspEo9eBR7hIpVZ&#10;JYrE++nLbrL0iDZMZKyWgifeA9feu5tvv7nu2piHspR1xhUBJ0LHXZt4pTFt7Ps6LXnD9JVsuQBj&#10;LlXDDExV4WeKdeC9qf0wCOZ+J1XWKplyreHuxhm9G/Sf5zw1H/Jcc0PqxIPYDF4VXvf26t9cs7hQ&#10;rC2rtA+DXRBFwyoBDx1dbZhh5KCqZ66aKlVSy9xcpbLxZZ5XKcccIBsanGVzp+ShxVyKuCvaESaA&#10;9gyni92mP95/VKTKoHYAj2AN1OhOHVpJYA7gdG0Rw5o71X5uPyqXIQzfy/RnDWb/3G7nhVtM9t0P&#10;MgN/7GAkgnPMVWNdQNrkiDV4GGvAj4akcJPO6SyKIJYUbAvABMZYpLSEStptNFzO5x4B8yycDrZt&#10;vz2EzW4vha3W6rPYPRdj7WOziUHD6UdM9b/D9HPJWo6l0havAVM6YPoJOpGJouZk6WDFZQOm2gFK&#10;hFyXsIrfKiW7krMMoqKYhA0X/LoNdqKhHH+J8AtQDTj/CVAsbpU2d1w2xA4ST0HwWEB2/14bh+mw&#10;xNZTyF1V11ilWpAu8VazcIYbtKyrzBrtMq2K/bpW5J5ZMuKvL9DJsqYyIAl11STeclzEYgvHVmT4&#10;FMOq2o2hurWwziEviK0fOer9tgpW2+V2GU2icL6dRMFmM7ndraPJfEcXs810s15v6O82ThrFZZVl&#10;XNhQBxmg0d9riV6QHIFHIThJ6STzHf6eZ+6fhoGdC1kN/5gd9LArvWvgvcweoA2UdLoGOgyDUqpf&#10;PdKBpiWe/uXAFPdI/b2AVlpRZJbBSTRbhEAz9dSyf2phIgVXiWc84oZr44Tz0KqqKOFJFGss5C0Q&#10;PK+wMWx8LioUB+SYUxFk3igoA0HCgSCodWTlyPF6mkPDlRUXKx5zZBZ2DipPGNGpk47VHEnK4lFz&#10;VnQGVLaKBJhhC6blKDlBsOr3BWj8TxUHUnAq/sUy/Tt5HIV8FBBijnB/KN9rac8IGQ0WC4eZjchq&#10;PBzcPWKzCBV8ROwfS88pzexbAx8lZl+4Bq0PDRxETnboE0WB+/ZIcXI08HFwgbQ78e6kLVzOFi9p&#10;27DPufvKj75EEs+kwhz3R2jcR35ephpvpxhvcTzDq8I5WVAULEr9afvGZBn15TlXpvNTdfmqXDHH&#10;V+DKdAl0e+E94P/AFfdO7I6j4Ui7jDJvedA+vuPi8YufDahk/SeO/S55OsdVjx9iN38AAAD//wMA&#10;UEsDBBQABgAIAAAAIQDu11OX4QAAAAoBAAAPAAAAZHJzL2Rvd25yZXYueG1sTI9BS8NAEIXvgv9h&#10;GcFbu9mUpjZmU0pRT0WwFcTbNJkmodnZkN0m6b93PelxeB/vfZNtJtOKgXrXWNag5hEI4sKWDVca&#10;Po+vsycQziOX2FomDTdysMnv7zJMSzvyBw0HX4lQwi5FDbX3XSqlK2oy6Oa2Iw7Z2fYGfTj7SpY9&#10;jqHctDKOokQabDgs1NjRrqbicrgaDW8jjtuFehn2l/Pu9n1cvn/tFWn9+DBtn0F4mvwfDL/6QR3y&#10;4HSyVy6daDWsVKwCqmG2XsUgArFOkiWIU0AXMcg8k/9fyH8AAAD//wMAUEsBAi0AFAAGAAgAAAAh&#10;ALaDOJL+AAAA4QEAABMAAAAAAAAAAAAAAAAAAAAAAFtDb250ZW50X1R5cGVzXS54bWxQSwECLQAU&#10;AAYACAAAACEAOP0h/9YAAACUAQAACwAAAAAAAAAAAAAAAAAvAQAAX3JlbHMvLnJlbHNQSwECLQAU&#10;AAYACAAAACEANeu+6+IDAADQDQAADgAAAAAAAAAAAAAAAAAuAgAAZHJzL2Uyb0RvYy54bWxQSwEC&#10;LQAUAAYACAAAACEA7tdTl+EAAAAKAQAADwAAAAAAAAAAAAAAAAA8BgAAZHJzL2Rvd25yZXYueG1s&#10;UEsFBgAAAAAEAAQA8wAAAEoHAAAAAA=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790866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oisoe-cp-006-2016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A6BC5D" wp14:editId="33952822">
                                      <wp:extent cx="798050" cy="799693"/>
                                      <wp:effectExtent l="0" t="0" r="2540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8050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1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A6BC5D" wp14:editId="33952822">
                                <wp:extent cx="798050" cy="799693"/>
                                <wp:effectExtent l="0" t="0" r="2540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8050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6322" w:rsidRPr="00535962" w:rsidRDefault="00790866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198120</wp:posOffset>
                </wp:positionV>
                <wp:extent cx="3355975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59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EA760E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90866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Oficina de Ingenieros Supervisores de Obras del Estado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3" type="#_x0000_t202" style="position:absolute;margin-left:85.5pt;margin-top:15.6pt;width:264.2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PujAIAAB0FAAAOAAAAZHJzL2Uyb0RvYy54bWysVNuO0zAQfUfiHyy/d3PZpG2ipqttlyKk&#10;5SItfIAbO41F4gm222RZ8e+MnbaUBSSEyINje8bHM3POeHEztA05CG0kqIJGVyElQpXApdoV9NPH&#10;zWROibFMcdaAEgV9FIbeLF++WPRdLmKooeFCEwRRJu+7gtbWdnkQmLIWLTNX0AmFxgp0yywu9S7g&#10;mvWI3jZBHIbToAfNOw2lMAZ370YjXXr8qhKlfV9VRljSFBRjs37Ufty6MVguWL7TrKtleQyD/UMU&#10;LZMKLz1D3THLyF7LX6BaWWowUNmrEtoAqkqWwueA2UThs2weatYJnwsWx3TnMpn/B1u+O3zQRPKC&#10;TilRrEWK1nvGNRAuiBWDBTJ1Reo7k6PvQ4fedljBgGT7hE13D+VnQxSsa6Z24lZr6GvBOAYZuZPB&#10;xdERxziQbf8WON7G9hY80FDp1lUQa0IQHcl6PBOEcZASN6+v0zSbpZSUaItnWRJ6BgOWn0532tjX&#10;AlriJgXVKACPzg73xrpoWH5ycZcZaCTfyKbxC73brhtNDgzFsvGfT+CZW6OcswJ3bEQcdzBIvMPZ&#10;XLie/KcsipNwFWeTzXQ+mySbJJ1ks3A+CaNslU3DJEvuNt9cgFGS15Jzoe6lEichRsnfEX1siVFC&#10;XoqkL2iWxulI0R+TDP33uyRbabEvG9kWdH52Yrkj9pXimDbLLZPNOA9+Dt9XGWtw+vuqeBk45kcN&#10;2GE7eNklJ3VtgT+iLjQgbUg+vik4qUF/paTH/iyo+bJnWlDSvFGorSxKEtfQfpGksxgX+tKyvbQw&#10;VSJUQS0l43Rtx0dg32m5q/GmUc0KblGPlfRSccIdozqqGHvQ53R8L1yTX669149XbfkdAAD//wMA&#10;UEsDBBQABgAIAAAAIQAhAO363QAAAAkBAAAPAAAAZHJzL2Rvd25yZXYueG1sTI9BT4QwFITvJv6H&#10;5pl4MW4BBQQpGzXReN11f0Chb4FIXwntLuy/93nS42QmM99U29WO4oyzHxwpiDcRCKTWmYE6BYev&#10;9/snED5oMnp0hAou6GFbX19VujRuoR2e96ETXEK+1Ar6EKZSSt/2aLXfuAmJvaObrQ4s506aWS9c&#10;bkeZRFEmrR6IF3o94VuP7ff+ZBUcP5e7tFiaj3DId4/Zqx7yxl2Uur1ZX55BBFzDXxh+8RkdamZq&#10;3ImMFyPrPOYvQcFDnIDgQFYUKYhGQZ4mIOtK/n9Q/wAAAP//AwBQSwECLQAUAAYACAAAACEAtoM4&#10;kv4AAADhAQAAEwAAAAAAAAAAAAAAAAAAAAAAW0NvbnRlbnRfVHlwZXNdLnhtbFBLAQItABQABgAI&#10;AAAAIQA4/SH/1gAAAJQBAAALAAAAAAAAAAAAAAAAAC8BAABfcmVscy8ucmVsc1BLAQItABQABgAI&#10;AAAAIQBikhPujAIAAB0FAAAOAAAAAAAAAAAAAAAAAC4CAABkcnMvZTJvRG9jLnhtbFBLAQItABQA&#10;BgAIAAAAIQAhAO363QAAAAkBAAAPAAAAAAAAAAAAAAAAAOYEAABkcnMvZG93bnJldi54bWxQSwUG&#10;AAAAAAQABADzAAAA8AUAAAAA&#10;" stroked="f">
                <v:textbox>
                  <w:txbxContent>
                    <w:p w:rsidR="001F6322" w:rsidRPr="002E1412" w:rsidRDefault="00EA760E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90866">
                            <w:rPr>
                              <w:rStyle w:val="Style6"/>
                              <w:sz w:val="24"/>
                              <w:szCs w:val="24"/>
                            </w:rPr>
                            <w:t>Oficina de Ingenieros Supervisores de Obras del Estado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EA760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M2g&#10;mbO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EA760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A760E">
                              <w:fldChar w:fldCharType="begin"/>
                            </w:r>
                            <w:r w:rsidR="00EA760E">
                              <w:instrText xml:space="preserve"> NUMPAGES   \* MERGEFORMAT </w:instrText>
                            </w:r>
                            <w:r w:rsidR="00EA760E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A76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A760E">
                        <w:fldChar w:fldCharType="begin"/>
                      </w:r>
                      <w:r w:rsidR="00EA760E">
                        <w:instrText xml:space="preserve"> NUMPAGES   \* MERGEFORMAT </w:instrText>
                      </w:r>
                      <w:r w:rsidR="00EA760E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EA76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790866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sdt>
        <w:sdtPr>
          <w:rPr>
            <w:rStyle w:val="Style6"/>
            <w:sz w:val="24"/>
            <w:szCs w:val="24"/>
          </w:rPr>
          <w:alias w:val="Nombre de la Institución"/>
          <w:tag w:val="Nombre de la Institución"/>
          <w:id w:val="1250625405"/>
        </w:sdtPr>
        <w:sdtContent>
          <w:r>
            <w:rPr>
              <w:rStyle w:val="Style6"/>
              <w:sz w:val="24"/>
              <w:szCs w:val="24"/>
            </w:rPr>
            <w:t>Oficina de Ingenieros Supervisores de Obras del Estado</w:t>
          </w:r>
        </w:sdtContent>
      </w:sdt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790866" w:rsidRDefault="00790866" w:rsidP="00790866">
      <w:pPr>
        <w:spacing w:after="0" w:line="240" w:lineRule="auto"/>
        <w:rPr>
          <w:rFonts w:eastAsia="Calibri"/>
          <w:sz w:val="22"/>
          <w:szCs w:val="22"/>
        </w:rPr>
      </w:pPr>
    </w:p>
    <w:p w:rsidR="00790866" w:rsidRPr="00790866" w:rsidRDefault="00790866" w:rsidP="00790866">
      <w:pPr>
        <w:spacing w:after="0" w:line="240" w:lineRule="auto"/>
        <w:rPr>
          <w:sz w:val="20"/>
          <w:szCs w:val="20"/>
        </w:rPr>
      </w:pPr>
      <w:r>
        <w:rPr>
          <w:rStyle w:val="Style6"/>
          <w:sz w:val="20"/>
          <w:szCs w:val="20"/>
        </w:rPr>
        <w:t xml:space="preserve">                      </w:t>
      </w:r>
      <w:r w:rsidRPr="00790866">
        <w:rPr>
          <w:rStyle w:val="Style6"/>
          <w:sz w:val="20"/>
          <w:szCs w:val="20"/>
        </w:rPr>
        <w:t>REMODELACIÓN DE LA OFICINA DE LA TESORERÍA DE LA SEGURIDAD SOCIAL (TSS),  DISTRITO NACIONAL, R.D.</w:t>
      </w:r>
      <w:r>
        <w:rPr>
          <w:rStyle w:val="Style6"/>
          <w:sz w:val="20"/>
          <w:szCs w:val="20"/>
        </w:rPr>
        <w:t xml:space="preserve"> Según el listado de partidas</w:t>
      </w:r>
    </w:p>
    <w:p w:rsidR="001F6322" w:rsidRDefault="001F6322" w:rsidP="004B34B9">
      <w:pPr>
        <w:spacing w:after="0" w:line="360" w:lineRule="auto"/>
        <w:ind w:left="567"/>
        <w:jc w:val="both"/>
        <w:rPr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790866" w:rsidRPr="000351EB" w:rsidRDefault="00790866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790866" w:rsidRDefault="00790866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Nuestra Oferta se mantendrá vigente por un periodo de </w:t>
      </w:r>
      <w:r w:rsidRPr="00CC7860">
        <w:rPr>
          <w:rFonts w:eastAsia="Calibri"/>
          <w:b/>
          <w:sz w:val="22"/>
          <w:szCs w:val="22"/>
        </w:rPr>
        <w:t>90 días,</w:t>
      </w:r>
      <w:r>
        <w:rPr>
          <w:rFonts w:eastAsia="Calibri"/>
          <w:sz w:val="22"/>
          <w:szCs w:val="22"/>
        </w:rPr>
        <w:t xml:space="preserve"> contando a partir de la fecha límite fijada para la presentación de ofertas, de conformidad con los pliegos de Condiciones de la Licitación. Esta oferta nos obliga y podrá ser aceptada en cualquier momento hasta antes del término de dicho periodo. </w:t>
      </w:r>
    </w:p>
    <w:p w:rsidR="00790866" w:rsidRDefault="00790866" w:rsidP="00790866">
      <w:pPr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>
      <w:bookmarkStart w:id="0" w:name="_GoBack"/>
      <w:bookmarkEnd w:id="0"/>
    </w:p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60E" w:rsidRDefault="00EA760E">
      <w:pPr>
        <w:spacing w:after="0" w:line="240" w:lineRule="auto"/>
      </w:pPr>
      <w:r>
        <w:separator/>
      </w:r>
    </w:p>
  </w:endnote>
  <w:endnote w:type="continuationSeparator" w:id="0">
    <w:p w:rsidR="00EA760E" w:rsidRDefault="00EA7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EA760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EA760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EA760E">
    <w:pPr>
      <w:pStyle w:val="Piedepgina"/>
      <w:rPr>
        <w:rFonts w:ascii="Arial Narrow" w:hAnsi="Arial Narrow"/>
        <w:sz w:val="12"/>
      </w:rPr>
    </w:pPr>
  </w:p>
  <w:p w:rsidR="00CA0E82" w:rsidRDefault="00EA760E">
    <w:pPr>
      <w:pStyle w:val="Piedepgina"/>
      <w:rPr>
        <w:rFonts w:ascii="Arial Narrow" w:hAnsi="Arial Narrow"/>
        <w:sz w:val="12"/>
      </w:rPr>
    </w:pPr>
  </w:p>
  <w:p w:rsidR="00CA0E82" w:rsidRDefault="00EA760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60E" w:rsidRDefault="00EA760E">
      <w:pPr>
        <w:spacing w:after="0" w:line="240" w:lineRule="auto"/>
      </w:pPr>
      <w:r>
        <w:separator/>
      </w:r>
    </w:p>
  </w:footnote>
  <w:footnote w:type="continuationSeparator" w:id="0">
    <w:p w:rsidR="00EA760E" w:rsidRDefault="00EA7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C786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A760E">
                            <w:fldChar w:fldCharType="begin"/>
                          </w:r>
                          <w:r w:rsidR="00EA760E">
                            <w:instrText xml:space="preserve"> NUMPAGES   \* MERGEFORMAT </w:instrText>
                          </w:r>
                          <w:r w:rsidR="00EA760E">
                            <w:fldChar w:fldCharType="separate"/>
                          </w:r>
                          <w:r w:rsidR="00CC7860" w:rsidRPr="00CC786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A76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C7860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EA760E">
                      <w:fldChar w:fldCharType="begin"/>
                    </w:r>
                    <w:r w:rsidR="00EA760E">
                      <w:instrText xml:space="preserve"> NUMPAGES   \* MERGEFORMAT </w:instrText>
                    </w:r>
                    <w:r w:rsidR="00EA760E">
                      <w:fldChar w:fldCharType="separate"/>
                    </w:r>
                    <w:r w:rsidR="00CC7860" w:rsidRPr="00CC7860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EA76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1F6322"/>
    <w:rsid w:val="00492A51"/>
    <w:rsid w:val="004966F6"/>
    <w:rsid w:val="004B34B9"/>
    <w:rsid w:val="00790866"/>
    <w:rsid w:val="00844CD1"/>
    <w:rsid w:val="00CC7860"/>
    <w:rsid w:val="00EA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466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Atman</cp:lastModifiedBy>
  <cp:revision>3</cp:revision>
  <dcterms:created xsi:type="dcterms:W3CDTF">2016-02-08T18:23:00Z</dcterms:created>
  <dcterms:modified xsi:type="dcterms:W3CDTF">2016-11-21T22:04:00Z</dcterms:modified>
</cp:coreProperties>
</file>